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6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Выписка из ПВТР</w:t>
      </w:r>
    </w:p>
    <w:p w:rsidR="00592596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</w:p>
    <w:p w:rsidR="00592596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592596" w:rsidRPr="00AF3EA9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  <w:r w:rsidRPr="00AF3EA9">
        <w:rPr>
          <w:b/>
          <w:sz w:val="28"/>
          <w:szCs w:val="28"/>
          <w:u w:val="single"/>
        </w:rPr>
        <w:t xml:space="preserve">Административно-управленческий персонал </w:t>
      </w:r>
      <w:r w:rsidRPr="00AF3EA9">
        <w:rPr>
          <w:sz w:val="28"/>
          <w:szCs w:val="28"/>
        </w:rPr>
        <w:t>(кроме работников врачебных амбулаторий)</w:t>
      </w:r>
      <w:r w:rsidRPr="00AF3EA9">
        <w:rPr>
          <w:b/>
          <w:sz w:val="28"/>
          <w:szCs w:val="28"/>
          <w:u w:val="single"/>
        </w:rPr>
        <w:t xml:space="preserve"> 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Главному врачу, заместителям главного врача, главной медицинской сестре устанавливается 5-ти дневная рабочая неделя с выходными днями в субботу и воскресенье из расчета 40 часов в неделю и рабочая  смена с 8.00 до 17.00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с предоставлением перерыва на обед с 12</w:t>
      </w:r>
      <w:r w:rsidRPr="00AF3EA9">
        <w:rPr>
          <w:sz w:val="28"/>
          <w:szCs w:val="28"/>
          <w:vertAlign w:val="superscript"/>
        </w:rPr>
        <w:t>.</w:t>
      </w:r>
      <w:r w:rsidRPr="00AF3EA9">
        <w:rPr>
          <w:sz w:val="28"/>
          <w:szCs w:val="28"/>
        </w:rPr>
        <w:t>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13.00.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Специалистам и служащим  также устанавливается 5-ти дневная рабочая неделя с выходными днями в субботу и воскресенье из расчета  40 часов в неделю и рабочая смена с 8.00 до 17.00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, с предоставлением перерыва на обед с 12.00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13.00.</w:t>
      </w:r>
    </w:p>
    <w:p w:rsidR="00592596" w:rsidRPr="00AF3EA9" w:rsidRDefault="00592596" w:rsidP="00592596">
      <w:pPr>
        <w:ind w:left="2831"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rPr>
          <w:b/>
          <w:sz w:val="28"/>
          <w:szCs w:val="28"/>
          <w:u w:val="single"/>
        </w:rPr>
      </w:pPr>
      <w:r w:rsidRPr="00AF3EA9">
        <w:rPr>
          <w:b/>
          <w:sz w:val="28"/>
          <w:szCs w:val="28"/>
          <w:u w:val="single"/>
        </w:rPr>
        <w:t xml:space="preserve">Административно-хозяйственный персонал </w:t>
      </w:r>
      <w:r w:rsidRPr="00AF3EA9">
        <w:rPr>
          <w:sz w:val="28"/>
          <w:szCs w:val="28"/>
        </w:rPr>
        <w:t>(кроме работников врачебных амбулаторий)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8"/>
        <w:jc w:val="both"/>
        <w:rPr>
          <w:sz w:val="28"/>
          <w:szCs w:val="28"/>
        </w:rPr>
      </w:pPr>
      <w:r w:rsidRPr="00AF3EA9">
        <w:rPr>
          <w:sz w:val="28"/>
          <w:szCs w:val="28"/>
        </w:rPr>
        <w:t xml:space="preserve">водителю устанавливается суммированный учёт рабочего времени из расчета 40 часов в неделю, с учётным периодом 1 месяц. Рабочая неделя  с предоставлением выходных дней по скользящему графику, в режиме  гибкого рабочего времени, с перерывом на обед в размере 1 часа. </w:t>
      </w:r>
      <w:proofErr w:type="gramStart"/>
      <w:r w:rsidRPr="00AF3EA9">
        <w:rPr>
          <w:sz w:val="28"/>
          <w:szCs w:val="28"/>
        </w:rPr>
        <w:t>График работы устанавливается непосредственным руководителем – механиком гаража;</w:t>
      </w:r>
      <w:proofErr w:type="gramEnd"/>
    </w:p>
    <w:p w:rsidR="00592596" w:rsidRPr="00AF3EA9" w:rsidRDefault="00592596" w:rsidP="00592596">
      <w:pPr>
        <w:ind w:firstLine="708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оператору ЭВМ, курьеру, кастелянше, уборщику служебных помещений (кроме</w:t>
      </w:r>
      <w:r w:rsidRPr="00AF3EA9">
        <w:t xml:space="preserve"> </w:t>
      </w:r>
      <w:r w:rsidRPr="00AF3EA9">
        <w:rPr>
          <w:sz w:val="28"/>
          <w:szCs w:val="28"/>
        </w:rPr>
        <w:t>уборщика служебных помещений, работающего в отделении</w:t>
      </w:r>
      <w:r w:rsidRPr="00AF3EA9">
        <w:t xml:space="preserve">  </w:t>
      </w:r>
      <w:r w:rsidRPr="00AF3EA9">
        <w:rPr>
          <w:sz w:val="28"/>
          <w:szCs w:val="28"/>
        </w:rPr>
        <w:t>круглосуточного стационара)</w:t>
      </w:r>
      <w:r w:rsidRPr="00AF3EA9">
        <w:rPr>
          <w:color w:val="FF0000"/>
          <w:sz w:val="28"/>
          <w:szCs w:val="28"/>
        </w:rPr>
        <w:t xml:space="preserve">   </w:t>
      </w:r>
      <w:r w:rsidRPr="00AF3EA9">
        <w:rPr>
          <w:sz w:val="28"/>
          <w:szCs w:val="28"/>
        </w:rPr>
        <w:t xml:space="preserve">  устанавливается 5-ти дневная рабочая неделя с выходными днями в субботу и воскресенье из расчета  40 часов в неделю и рабочая смена с 8.00 до 17.00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, с предоставлением перерыва на обед с 12.00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13.00;</w:t>
      </w:r>
    </w:p>
    <w:p w:rsidR="00592596" w:rsidRPr="00AF3EA9" w:rsidRDefault="00592596" w:rsidP="00592596">
      <w:pPr>
        <w:ind w:firstLine="708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кастелянше, слесарю сантехнику, плотнику, швее, рабочему, слесарю, автоэлектрику, электромонтеру, уборщику территорий устанавливается 5-ти дневная рабочая неделя с выходными днями в субботу и воскресенье из расчета  40 часов в неделю и рабочая смена с 8.00 до 17.00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, с предоставлением перерыва на обед с 12.00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13.00;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сторожу, гардеробщику  устанавливается суммированный учёт рабочего времени из расчета 40 часов в неделю, с учётным периодом 6 месяцев, в режиме  гибкого рабочего времени, по скользящему графику;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 xml:space="preserve">уборщику служебных помещений, работающего в отделении  круглосуточного стационара, транспортировщику устанавливается </w:t>
      </w:r>
      <w:r w:rsidRPr="00AF3EA9">
        <w:rPr>
          <w:sz w:val="28"/>
          <w:szCs w:val="28"/>
        </w:rPr>
        <w:lastRenderedPageBreak/>
        <w:t>суммированный учёт рабочего времени из расчета 40 часов в неделю, с учётным периодом 3 месяца, в режиме  гибкого рабочего времени, по скользящему графику;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 xml:space="preserve">лифтеру,  устанавливается суммированный учет рабочего времени с учетным периодом 6  месяцев из расчета 40 часов в неделю с продолжительностью рабочей смены 12 часов в соответствии с графиком сменности и работа в две смены: </w:t>
      </w:r>
      <w:r w:rsidRPr="00AF3EA9">
        <w:rPr>
          <w:sz w:val="28"/>
          <w:szCs w:val="28"/>
          <w:lang w:val="en-US"/>
        </w:rPr>
        <w:t>I</w:t>
      </w:r>
      <w:r w:rsidRPr="00AF3EA9">
        <w:rPr>
          <w:sz w:val="28"/>
          <w:szCs w:val="28"/>
        </w:rPr>
        <w:t xml:space="preserve"> смена с 7.00 до 19.00, II смена с 19.00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7.00 с предоставлением перерыва на обед в размере 30 мин.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  <w:u w:val="single"/>
        </w:rPr>
      </w:pPr>
    </w:p>
    <w:p w:rsidR="00592596" w:rsidRPr="00AF3EA9" w:rsidRDefault="00592596" w:rsidP="00592596">
      <w:pPr>
        <w:ind w:firstLine="709"/>
        <w:jc w:val="both"/>
        <w:rPr>
          <w:color w:val="FF0000"/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  <w:r w:rsidRPr="00AF3EA9">
        <w:rPr>
          <w:b/>
          <w:sz w:val="28"/>
          <w:szCs w:val="28"/>
          <w:u w:val="single"/>
        </w:rPr>
        <w:t>Пищеблок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 xml:space="preserve">медицинской сестре диетической устанавливается 5-ти дневная рабочая неделя с двумя выходными днями по графику сменности из расчета 38,5 часов в неделю работа в две смены: </w:t>
      </w:r>
      <w:r w:rsidRPr="00AF3EA9">
        <w:rPr>
          <w:sz w:val="28"/>
          <w:szCs w:val="28"/>
          <w:lang w:val="en-US"/>
        </w:rPr>
        <w:t>I</w:t>
      </w:r>
      <w:r w:rsidRPr="00AF3EA9">
        <w:rPr>
          <w:sz w:val="28"/>
          <w:szCs w:val="28"/>
        </w:rPr>
        <w:t xml:space="preserve"> смена с 7.00 до 15.12, II смена с 9.00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17.12 с предоставлением перерыва на обед в размере 30 минут;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повару устанавливается суммированный учёт рабочего времени из расчета 40 часов в неделю, с учётным периодом 6 месяцев по скользящему графику, с продолжительностью рабочей смены 12 часов с предоставлением перерыва на обед в размере 30 мин.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кухонному работнику, буфетчику устанавливается суммированный учёт рабочего времени из расчета 40 часов в неделю, с учётным периодом 6 месяцев по скользящему графику, с продолжительностью рабочей смены 12 часов с предоставлением перерыва на обед 30 минут;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агенту по снабжению, заведующему складом, устанавливается 5-ти дневная рабочая неделя с двумя выходными днями из расчета  40 часов в неделю и рабочая смена с 8.00 до 17.00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, с предоставлением перерыва на обед с 12.00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13.00.</w:t>
      </w:r>
    </w:p>
    <w:p w:rsidR="00592596" w:rsidRPr="00AF3EA9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</w:p>
    <w:p w:rsidR="00592596" w:rsidRPr="00AF3EA9" w:rsidRDefault="00592596" w:rsidP="00592596">
      <w:pPr>
        <w:ind w:firstLine="709"/>
        <w:jc w:val="both"/>
        <w:rPr>
          <w:b/>
          <w:sz w:val="28"/>
          <w:szCs w:val="28"/>
          <w:u w:val="single"/>
        </w:rPr>
      </w:pPr>
      <w:r w:rsidRPr="00AF3EA9">
        <w:rPr>
          <w:b/>
          <w:sz w:val="28"/>
          <w:szCs w:val="28"/>
          <w:u w:val="single"/>
        </w:rPr>
        <w:t xml:space="preserve">Общебольничный персонал для всех структурных подразделений </w:t>
      </w:r>
      <w:r w:rsidRPr="00AF3EA9">
        <w:rPr>
          <w:sz w:val="28"/>
          <w:szCs w:val="28"/>
        </w:rPr>
        <w:t>(кроме работников врачебных амбулаторий)</w:t>
      </w: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</w:p>
    <w:p w:rsidR="00592596" w:rsidRPr="00AF3EA9" w:rsidRDefault="00592596" w:rsidP="00592596">
      <w:pPr>
        <w:ind w:firstLine="709"/>
        <w:jc w:val="both"/>
        <w:rPr>
          <w:sz w:val="28"/>
          <w:szCs w:val="28"/>
        </w:rPr>
      </w:pPr>
      <w:proofErr w:type="gramStart"/>
      <w:r w:rsidRPr="00AF3EA9">
        <w:rPr>
          <w:sz w:val="28"/>
          <w:szCs w:val="28"/>
        </w:rPr>
        <w:t>врачу методисту, в том числе заведующему ОМК, заведующему стационаром, врачу-статистику, провизору, в том числе заведующему, фармацевту, фельдшеру ОМК, старшей акушерке ОМК, старшей медицинской сестре, начальнику статистического отдела, помощнику врача эпидемиолога,  медицинскому статистику, медицинскому регистратору стационара (для выписки медицинской документации)</w:t>
      </w:r>
      <w:r w:rsidRPr="00AF3EA9">
        <w:rPr>
          <w:color w:val="FF0000"/>
          <w:sz w:val="28"/>
          <w:szCs w:val="28"/>
        </w:rPr>
        <w:t xml:space="preserve"> </w:t>
      </w:r>
      <w:r w:rsidRPr="00AF3EA9">
        <w:rPr>
          <w:sz w:val="28"/>
          <w:szCs w:val="28"/>
        </w:rPr>
        <w:t>устанавливается 5-ти дневная рабочая неделя с выходными днями в субботу и воскресенье из расчета 38,5 часов в неделю и рабочая  смена</w:t>
      </w:r>
      <w:proofErr w:type="gramEnd"/>
      <w:r w:rsidRPr="00AF3EA9">
        <w:rPr>
          <w:sz w:val="28"/>
          <w:szCs w:val="28"/>
        </w:rPr>
        <w:t xml:space="preserve"> с 8.00 до 16.42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с предоставлением перерыва на обед с 12.00</w:t>
      </w:r>
      <w:r w:rsidRPr="00AF3EA9">
        <w:rPr>
          <w:sz w:val="28"/>
          <w:szCs w:val="28"/>
          <w:vertAlign w:val="superscript"/>
        </w:rPr>
        <w:t xml:space="preserve"> </w:t>
      </w:r>
      <w:r w:rsidRPr="00AF3EA9">
        <w:rPr>
          <w:sz w:val="28"/>
          <w:szCs w:val="28"/>
        </w:rPr>
        <w:t>до 13.00.</w:t>
      </w:r>
    </w:p>
    <w:p w:rsidR="001C53B5" w:rsidRDefault="00592596"/>
    <w:sectPr w:rsidR="001C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96"/>
    <w:rsid w:val="00592596"/>
    <w:rsid w:val="006B27A2"/>
    <w:rsid w:val="008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2019-10-09T13:46:00Z</dcterms:created>
  <dcterms:modified xsi:type="dcterms:W3CDTF">2019-10-09T13:47:00Z</dcterms:modified>
</cp:coreProperties>
</file>